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9B813" w14:textId="77777777" w:rsidR="00682447" w:rsidRDefault="004E1E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1E175924" w14:textId="77777777" w:rsidR="00682447" w:rsidRDefault="004E1E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0C38250" w14:textId="1E88CD30" w:rsidR="00682447" w:rsidRDefault="004E1E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4353A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- 202</w:t>
      </w:r>
      <w:r w:rsidR="00D4353A">
        <w:rPr>
          <w:rFonts w:ascii="Corbel" w:hAnsi="Corbel"/>
          <w:i/>
          <w:smallCaps/>
          <w:sz w:val="24"/>
          <w:szCs w:val="24"/>
        </w:rPr>
        <w:t>1</w:t>
      </w:r>
    </w:p>
    <w:p w14:paraId="676AEE6F" w14:textId="77777777" w:rsidR="00682447" w:rsidRDefault="004E1EC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49FB16" w14:textId="14F25BA0" w:rsidR="00682447" w:rsidRDefault="004E1EC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</w:t>
      </w:r>
      <w:r w:rsidR="00D4353A">
        <w:rPr>
          <w:rFonts w:ascii="Corbel" w:hAnsi="Corbel"/>
          <w:sz w:val="24"/>
          <w:szCs w:val="24"/>
        </w:rPr>
        <w:t>0</w:t>
      </w:r>
      <w:r>
        <w:rPr>
          <w:rFonts w:ascii="Corbel" w:hAnsi="Corbel"/>
          <w:sz w:val="24"/>
          <w:szCs w:val="24"/>
        </w:rPr>
        <w:t>/202</w:t>
      </w:r>
      <w:r w:rsidR="00D4353A">
        <w:rPr>
          <w:rFonts w:ascii="Corbel" w:hAnsi="Corbel"/>
          <w:sz w:val="24"/>
          <w:szCs w:val="24"/>
        </w:rPr>
        <w:t>1</w:t>
      </w:r>
    </w:p>
    <w:p w14:paraId="0D322302" w14:textId="77777777" w:rsidR="00682447" w:rsidRDefault="0068244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775B70D" w14:textId="77777777" w:rsidR="00682447" w:rsidRDefault="004E1E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14:paraId="6BDDCF35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57D2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F4E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14:paraId="03098BE4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1D6A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3A68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P2S[3]F_05</w:t>
            </w:r>
          </w:p>
        </w:tc>
      </w:tr>
      <w:tr w:rsidR="00682447" w14:paraId="6084FE7C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850B8" w14:textId="77777777" w:rsidR="00682447" w:rsidRDefault="004E1E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60BD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0F4BE43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3D45B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83D2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4950E3F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DB131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3A801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14:paraId="09BF627B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432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2E9F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14:paraId="2B2FCA91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BE8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3E6E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14:paraId="613B9FF7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F6E3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56FA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14:paraId="1B7F3F86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BD5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A10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 semestr III</w:t>
            </w:r>
          </w:p>
        </w:tc>
      </w:tr>
      <w:tr w:rsidR="00682447" w14:paraId="78E0305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4BC5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3196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14:paraId="554BB28E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A71A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33E5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447" w14:paraId="576C272D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DCDAC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82264" w14:textId="55ED46BF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14:paraId="3C972C2F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C2C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7AC1" w14:textId="113B4466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14:paraId="0E86DA79" w14:textId="77777777" w:rsidR="00682447" w:rsidRDefault="004E1E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6780DCD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65401" w14:textId="77777777" w:rsidR="00682447" w:rsidRDefault="004E1EC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C17EBC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682447" w14:paraId="6920BEC6" w14:textId="7777777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BA0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178BAF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91D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4BF3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74FA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660C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C248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41E3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738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3E7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EEA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14:paraId="417810AF" w14:textId="77777777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B0EF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9618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E552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4305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F48D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0A7FB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0B19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B796C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1F0A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B7AC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24E330" w14:textId="77777777" w:rsidR="00682447" w:rsidRDefault="006824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2C8B91" w14:textId="77777777" w:rsidR="00682447" w:rsidRDefault="006824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F31F6F" w14:textId="77777777" w:rsidR="00682447" w:rsidRDefault="004E1E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098C11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4F1822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5D8D6B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071D23" w14:textId="77777777" w:rsidR="00682447" w:rsidRDefault="004E1E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F58454" w14:textId="77777777" w:rsidR="00682447" w:rsidRPr="005D15A7" w:rsidRDefault="005D15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="004E1ECC" w:rsidRPr="005D15A7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14:paraId="37E288B2" w14:textId="77777777" w:rsidR="00682447" w:rsidRPr="005D15A7" w:rsidRDefault="0068244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14:paraId="08A2EA0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F8244B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53BB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20E008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63F52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1025354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639EF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14:paraId="44F969C7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14:paraId="2F5BDCF9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14:paraId="72390296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w zakresie budowania  wsparcia opartego na indywidualnym pakiecie usług.</w:t>
            </w:r>
            <w:r>
              <w:t xml:space="preserve"> </w:t>
            </w:r>
          </w:p>
        </w:tc>
      </w:tr>
    </w:tbl>
    <w:p w14:paraId="7E7A615F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37F685A1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07713E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1E80BCEB" w14:textId="77777777" w:rsidR="00682447" w:rsidRDefault="004E1EC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4BDC3832" w14:textId="77777777" w:rsidR="00682447" w:rsidRDefault="006824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14:paraId="788C797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B22D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4448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14:paraId="131A161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8980" w14:textId="77777777" w:rsidR="00682447" w:rsidRDefault="004E1E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CC4A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patologii społecznych i sposobów ich  zapobiegania.</w:t>
            </w:r>
          </w:p>
        </w:tc>
      </w:tr>
      <w:tr w:rsidR="00682447" w14:paraId="545E2CB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36B6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D377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14:paraId="3BE6099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0B175D" w14:textId="77777777" w:rsidR="00682447" w:rsidRDefault="004E1E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p w14:paraId="5B8C0A06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82447" w14:paraId="31E0E9C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6DB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2AE51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330A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82447" w14:paraId="2CC4923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4C39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06B52" w14:textId="77777777" w:rsidR="00682447" w:rsidRPr="00BF1F53" w:rsidRDefault="00BF1F53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i rozumie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terminologię używaną w pracy socjalnej w celu prawidłowego identyfikowania  procesów, zjawisk z zakresu problematyki pracy socjalnej.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FF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14:paraId="07EE577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096D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573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Umie i rozumie prawidłowości i zaburzenia więzi społecznych w środowisku lokalnym, w szczególności ich dysfunkcje.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FB0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 05</w:t>
            </w:r>
          </w:p>
        </w:tc>
      </w:tr>
      <w:tr w:rsidR="00682447" w14:paraId="3319AAF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D2B5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9543B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Potrafi dokonywać właściwej analizy i stosować odpowiednie metody z wykorzystaniem właściwych narzędzi w celu przeciwdziałania aktualnym problemom społecznym. potrafi dokonywać właściwej analizy i wdrażać  innowacyjne metody 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132F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14:paraId="373FA44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DA94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69B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Jest gotów do zastosowania podejść teoretycznych w zakresie analizy różnych aspektów ludzkich zachowań, w celu diagnozy, prognozy oraz formułowania programów socjalnych w oparciu o konsultacje z interesariuszami zewnętrznym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2E07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F8CFFB2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A1E56" w14:textId="77777777" w:rsidR="00682447" w:rsidRDefault="004E1E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73AABEC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18A804D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6BE86" w14:textId="77777777" w:rsidR="00682447" w:rsidRDefault="004E1E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216DC65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F07E0" w14:textId="77777777" w:rsidR="00682447" w:rsidRDefault="006824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5EA04C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8346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47495C1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0D42" w14:textId="77777777" w:rsidR="00682447" w:rsidRDefault="004E1E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DF8790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CF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7E700FA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6FD4B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6374E58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02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46C90B3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55F3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zachowania ryzykowne nieletnich i sposoby zapobiegania im. Wybrane formy oddziaływania terapeutycznego</w:t>
            </w:r>
          </w:p>
        </w:tc>
      </w:tr>
      <w:tr w:rsidR="00682447" w14:paraId="2660B94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2E52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Sieć publicznej pomocy w zakresie organizowania wsparcia. Prawne aspekty i koordynacja działań  </w:t>
            </w:r>
          </w:p>
        </w:tc>
      </w:tr>
      <w:tr w:rsidR="00682447" w14:paraId="65D798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FF07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14:paraId="1B02EC27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A52BB" w14:textId="77777777" w:rsidR="00682447" w:rsidRDefault="004E1ECC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4B4C37A" w14:textId="77777777" w:rsidR="00A0567E" w:rsidRDefault="00A0567E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5BBD63E" w14:textId="77777777" w:rsidR="00682447" w:rsidRPr="00B61FEF" w:rsidRDefault="00B61FEF" w:rsidP="00B61FEF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61FEF">
        <w:rPr>
          <w:rFonts w:ascii="Corbel" w:hAnsi="Corbel"/>
          <w:sz w:val="24"/>
          <w:szCs w:val="24"/>
        </w:rPr>
        <w:t>W</w:t>
      </w:r>
      <w:r w:rsidR="004E1ECC" w:rsidRPr="00B61FEF">
        <w:rPr>
          <w:rFonts w:ascii="Corbel" w:hAnsi="Corbel"/>
          <w:sz w:val="24"/>
          <w:szCs w:val="24"/>
        </w:rPr>
        <w:t>ykład z prezentacją multimedialną</w:t>
      </w:r>
      <w:r w:rsidRPr="00B61FEF"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, praca w grupach (rozwiązywanie zadań, dyskusja),gry dydaktyczne, </w:t>
      </w:r>
      <w:r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projektowanie doświadczeń </w:t>
      </w:r>
    </w:p>
    <w:p w14:paraId="5216E7D5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8B204" w14:textId="77777777" w:rsidR="00682447" w:rsidRDefault="004E1E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56222E9" w14:textId="77777777" w:rsidR="00682447" w:rsidRDefault="006824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E22E38" w14:textId="77777777" w:rsidR="00682447" w:rsidRPr="00FA0514" w:rsidRDefault="004E1ECC" w:rsidP="00FA05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B6AB2FE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F18F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6E54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7367EAE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A14B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868A0C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2447" w14:paraId="3D202FE9" w14:textId="77777777">
        <w:trPr>
          <w:trHeight w:val="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A2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54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5336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4D26ABB6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C9B3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9983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2D5A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691ED4B9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530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6C05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B6F0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190AF65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BE9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44BBF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DF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498D49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FE000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E11640" w14:textId="77777777" w:rsidR="00682447" w:rsidRDefault="006824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3C5F847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5C35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14:paraId="5321379E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Na ocenę finalną składać się będzie  kolokwium pisemne -  ocena będzie znajomość i zrozumienie treści omawianych tematów,  opracowanie w 2 osobowym składzie pakietu usług dla wybranej grupy osób. </w:t>
            </w:r>
          </w:p>
        </w:tc>
      </w:tr>
    </w:tbl>
    <w:p w14:paraId="376A6B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C407E" w14:textId="77777777" w:rsidR="00A0567E" w:rsidRDefault="00A056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02D4E0" w14:textId="77777777" w:rsidR="00682447" w:rsidRPr="00FA0514" w:rsidRDefault="004E1ECC" w:rsidP="00FA05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5D17D4D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6A92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E2AAB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6D361AC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F31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712B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2447" w14:paraId="66344F9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EAE9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76DA1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72D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82447" w14:paraId="025CB2B3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E112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44A89D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3F5D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682447" w14:paraId="1BDF122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1D5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1B7A4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682447" w14:paraId="4856DEA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3A8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6CFC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A7B395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A146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BC0BA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68D815B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82447" w14:paraId="28EED825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35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3DBA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682447" w14:paraId="086DC3E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D98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42B4B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60023DD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6CDE07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18E9F6A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D6B8C" w:rsidRPr="00A0567E" w14:paraId="6AB70F0F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5655F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DEA4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4B9626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BCC1BEC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5831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61BDB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ED6B8C" w:rsidRPr="00A0567E" w14:paraId="3A3B78F7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99189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E0FB80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1D4953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92B73E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Egan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8C80F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A2AF40" w14:textId="77777777" w:rsidR="00B47BB6" w:rsidRDefault="00B47BB6" w:rsidP="00AB2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A0570" w14:textId="77777777" w:rsidR="00682447" w:rsidRDefault="004E1ECC" w:rsidP="00AB2018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>cja Kierownika Jednostki lub osoby upoważnionej</w:t>
      </w:r>
    </w:p>
    <w:sectPr w:rsidR="00682447" w:rsidSect="0068244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47"/>
    <w:rsid w:val="001D637A"/>
    <w:rsid w:val="004E1ECC"/>
    <w:rsid w:val="005D15A7"/>
    <w:rsid w:val="00682447"/>
    <w:rsid w:val="00A0567E"/>
    <w:rsid w:val="00AB2018"/>
    <w:rsid w:val="00B251F3"/>
    <w:rsid w:val="00B47BB6"/>
    <w:rsid w:val="00B61FEF"/>
    <w:rsid w:val="00BF1F53"/>
    <w:rsid w:val="00D4353A"/>
    <w:rsid w:val="00E157E1"/>
    <w:rsid w:val="00ED6B8C"/>
    <w:rsid w:val="00FA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32FF6"/>
  <w15:docId w15:val="{CE3D4631-933E-48E0-A700-43D4551E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C9093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ListLabel1">
    <w:name w:val="ListLabel 1"/>
    <w:qFormat/>
    <w:rsid w:val="00C90938"/>
    <w:rPr>
      <w:rFonts w:cs="Courier New"/>
    </w:rPr>
  </w:style>
  <w:style w:type="character" w:customStyle="1" w:styleId="ListLabel2">
    <w:name w:val="ListLabel 2"/>
    <w:qFormat/>
    <w:rsid w:val="00C90938"/>
    <w:rPr>
      <w:rFonts w:cs="Courier New"/>
    </w:rPr>
  </w:style>
  <w:style w:type="character" w:customStyle="1" w:styleId="ListLabel3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customStyle="1" w:styleId="Legenda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093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10">
    <w:name w:val="Nagłówek1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6B9897-756D-4FC9-B980-53CBC18B80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462AB-18AC-4945-8FA9-C6FDCAE7FCBA}"/>
</file>

<file path=customXml/itemProps3.xml><?xml version="1.0" encoding="utf-8"?>
<ds:datastoreItem xmlns:ds="http://schemas.openxmlformats.org/officeDocument/2006/customXml" ds:itemID="{1109D0A8-980B-4A42-A9BF-6DA3841EBD0C}"/>
</file>

<file path=customXml/itemProps4.xml><?xml version="1.0" encoding="utf-8"?>
<ds:datastoreItem xmlns:ds="http://schemas.openxmlformats.org/officeDocument/2006/customXml" ds:itemID="{1449B6B4-E450-4B81-A60D-856DCACA6A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cp:lastPrinted>2020-10-26T09:52:00Z</cp:lastPrinted>
  <dcterms:created xsi:type="dcterms:W3CDTF">2021-09-30T20:35:00Z</dcterms:created>
  <dcterms:modified xsi:type="dcterms:W3CDTF">2021-10-02T10:52:00Z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